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019ED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b/>
          <w:bCs/>
          <w:noProof/>
          <w:kern w:val="1"/>
          <w:sz w:val="32"/>
          <w:szCs w:val="32"/>
        </w:rPr>
        <w:drawing>
          <wp:inline distT="0" distB="0" distL="0" distR="0" wp14:anchorId="10BCB6A0" wp14:editId="32B6D27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F7DF3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ГЛАВА ГОРОДСКОГО ПОСЕЛЕНИЯ СМЫШЛЯЕВКА</w:t>
      </w:r>
    </w:p>
    <w:p w14:paraId="023FC001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МУНИЦИПАЛЬНОГО РАЙОНА ВОЛЖСКИЙ</w:t>
      </w:r>
    </w:p>
    <w:p w14:paraId="62B588FA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САМАРСКОЙ ОБЛАСТИ</w:t>
      </w:r>
    </w:p>
    <w:p w14:paraId="6954DBE0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14:paraId="77841748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D64C4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14:paraId="217E2F7A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14:paraId="00F01ACA" w14:textId="3BBDDCFD" w:rsidR="00D64C40" w:rsidRPr="00D64C40" w:rsidRDefault="00D64C40" w:rsidP="00D64C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</w:t>
      </w:r>
      <w:r w:rsidR="000F44C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23.10.</w:t>
      </w:r>
      <w:r w:rsidRPr="00D64C4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</w:t>
      </w:r>
      <w:r w:rsidRPr="00D64C4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  №</w:t>
      </w: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4CE">
        <w:rPr>
          <w:rFonts w:ascii="Times New Roman" w:eastAsia="Calibri" w:hAnsi="Times New Roman" w:cs="Times New Roman"/>
          <w:sz w:val="28"/>
          <w:szCs w:val="28"/>
        </w:rPr>
        <w:t>1166</w:t>
      </w:r>
      <w:bookmarkStart w:id="0" w:name="_GoBack"/>
      <w:bookmarkEnd w:id="0"/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14:paraId="16406518" w14:textId="77777777" w:rsidR="00D64C40" w:rsidRPr="00D64C40" w:rsidRDefault="00D64C40" w:rsidP="00D64C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72F58E" w14:textId="4569573B" w:rsidR="00D64C40" w:rsidRPr="00D64C40" w:rsidRDefault="00D64C40" w:rsidP="00D64C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C40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</w:t>
      </w:r>
      <w:r w:rsidRPr="00D64C40">
        <w:rPr>
          <w:rFonts w:ascii="Times New Roman" w:eastAsia="Calibri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64C40">
        <w:rPr>
          <w:rFonts w:ascii="Times New Roman" w:eastAsia="Calibri" w:hAnsi="Times New Roman" w:cs="Times New Roman"/>
          <w:b/>
          <w:sz w:val="28"/>
          <w:szCs w:val="28"/>
        </w:rPr>
        <w:t xml:space="preserve"> о межведомственной комиссии</w:t>
      </w:r>
    </w:p>
    <w:p w14:paraId="38431188" w14:textId="77777777" w:rsidR="00D64C40" w:rsidRPr="00D64C40" w:rsidRDefault="00D64C40" w:rsidP="00D64C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C40">
        <w:rPr>
          <w:rFonts w:ascii="Times New Roman" w:eastAsia="Calibri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14:paraId="00044E66" w14:textId="77777777" w:rsidR="00D64C40" w:rsidRPr="00D64C40" w:rsidRDefault="00D64C40" w:rsidP="00D64C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C40">
        <w:rPr>
          <w:rFonts w:ascii="Times New Roman" w:eastAsia="Calibri" w:hAnsi="Times New Roman" w:cs="Times New Roman"/>
          <w:b/>
          <w:sz w:val="28"/>
          <w:szCs w:val="28"/>
        </w:rPr>
        <w:t xml:space="preserve"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</w:t>
      </w:r>
      <w:bookmarkStart w:id="1" w:name="_Hlk18490268"/>
      <w:r w:rsidRPr="00D64C40">
        <w:rPr>
          <w:rFonts w:ascii="Times New Roman" w:eastAsia="Calibri" w:hAnsi="Times New Roman" w:cs="Times New Roman"/>
          <w:b/>
          <w:sz w:val="28"/>
          <w:szCs w:val="28"/>
        </w:rPr>
        <w:t>на территории городского поселения Смышляевка муниципального района Волжский Самарской области</w:t>
      </w:r>
      <w:bookmarkEnd w:id="1"/>
    </w:p>
    <w:p w14:paraId="4040572D" w14:textId="77777777" w:rsidR="00D64C40" w:rsidRPr="00D64C40" w:rsidRDefault="00D64C40" w:rsidP="00D64C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5D350F" w14:textId="77777777" w:rsidR="00D64C40" w:rsidRPr="00D64C40" w:rsidRDefault="00D64C40" w:rsidP="00D64C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5C974BD" w14:textId="75B91DCC" w:rsidR="00D64C40" w:rsidRPr="00D64C40" w:rsidRDefault="00D64C40" w:rsidP="00D64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64C40">
          <w:rPr>
            <w:rFonts w:ascii="Times New Roman" w:eastAsia="Calibri" w:hAnsi="Times New Roman" w:cs="Times New Roman"/>
            <w:sz w:val="28"/>
            <w:szCs w:val="28"/>
          </w:rPr>
          <w:t>пунктом 8 части 1 статьи 14</w:t>
        </w:r>
      </w:hyperlink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D64C4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28.01.2006 N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294DB4" w:rsidRPr="00294DB4">
        <w:t xml:space="preserve"> </w:t>
      </w:r>
      <w:r w:rsidR="00294DB4" w:rsidRPr="00294DB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21.08.2019 № 1082 внесены изменения в постановление Правительства РФ от 28.01.2006 № 47 (начало действия новой редакции - 07.09.2019)</w:t>
      </w:r>
      <w:r w:rsidR="00294DB4">
        <w:rPr>
          <w:rFonts w:ascii="Times New Roman" w:eastAsia="Calibri" w:hAnsi="Times New Roman" w:cs="Times New Roman"/>
          <w:sz w:val="28"/>
          <w:szCs w:val="28"/>
        </w:rPr>
        <w:t>,</w:t>
      </w: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D64C40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Смышляевка муниципального района Волжский Самарской области ПОСТАНОВЛЯЮ:</w:t>
      </w:r>
    </w:p>
    <w:p w14:paraId="0C904CE8" w14:textId="43B372CC" w:rsidR="00D64C40" w:rsidRDefault="00D64C40" w:rsidP="00D64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изменения в</w:t>
      </w: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41" w:history="1">
        <w:r w:rsidRPr="00D64C40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городского поселения Смышляевка муниципального района Волжский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14:paraId="526B89B1" w14:textId="28448076" w:rsidR="00DD0906" w:rsidRPr="00DD0906" w:rsidRDefault="00DD0906" w:rsidP="00DD0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DD0906">
        <w:rPr>
          <w:rFonts w:ascii="Times New Roman" w:eastAsia="Calibri" w:hAnsi="Times New Roman" w:cs="Times New Roman"/>
          <w:sz w:val="28"/>
          <w:szCs w:val="28"/>
        </w:rPr>
        <w:t xml:space="preserve"> абзаце 3 п. 1.4. Положения после слов «В состав Комиссии включаются также представители органов» добавить слова «уполномоченных на проведение регионального жилищного надзора (муниципального жилищного контроля)», из текста указанного абзаца исключить слово «промышленной».</w:t>
      </w:r>
    </w:p>
    <w:p w14:paraId="028E1A34" w14:textId="29C74DBA" w:rsidR="00DD0906" w:rsidRPr="00DD0906" w:rsidRDefault="00DD0906" w:rsidP="00DD0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DD0906">
        <w:rPr>
          <w:rFonts w:ascii="Times New Roman" w:eastAsia="Calibri" w:hAnsi="Times New Roman" w:cs="Times New Roman"/>
          <w:sz w:val="28"/>
          <w:szCs w:val="28"/>
        </w:rPr>
        <w:t xml:space="preserve"> пункте 2.1. после слов «отнесенных к их компетенции,» добавить слова «либо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</w:t>
      </w:r>
      <w:r w:rsidRPr="00DD0906">
        <w:rPr>
          <w:rFonts w:ascii="Times New Roman" w:eastAsia="Calibri" w:hAnsi="Times New Roman" w:cs="Times New Roman"/>
          <w:sz w:val="28"/>
          <w:szCs w:val="28"/>
        </w:rPr>
        <w:lastRenderedPageBreak/>
        <w:t>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домом",».</w:t>
      </w:r>
    </w:p>
    <w:p w14:paraId="208FFAA2" w14:textId="3D6B2B2B" w:rsidR="00DD0906" w:rsidRPr="00DD0906" w:rsidRDefault="00DD0906" w:rsidP="00DD0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DD0906">
        <w:rPr>
          <w:rFonts w:ascii="Times New Roman" w:eastAsia="Calibri" w:hAnsi="Times New Roman" w:cs="Times New Roman"/>
          <w:sz w:val="28"/>
          <w:szCs w:val="28"/>
        </w:rPr>
        <w:t xml:space="preserve"> пункте 2.3. Положения после слов «прием и рассмотрение заявления и прилагаемых к нему обосновывающих документов,» добавить слова «а также иных документов, предусмотренных пунктом 2.1. настоящего Положения».</w:t>
      </w:r>
    </w:p>
    <w:p w14:paraId="5647C6D0" w14:textId="2FD26F53" w:rsidR="00D64C40" w:rsidRPr="00D64C40" w:rsidRDefault="00DD0906" w:rsidP="00DD0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DD0906">
        <w:rPr>
          <w:rFonts w:ascii="Times New Roman" w:eastAsia="Calibri" w:hAnsi="Times New Roman" w:cs="Times New Roman"/>
          <w:sz w:val="28"/>
          <w:szCs w:val="28"/>
        </w:rPr>
        <w:t xml:space="preserve"> пункте 2.8 Положения после слов «Комиссия рассматривает поступившее заявление, или заключение органа государственного надзора (контроля),» добавить слова «или заключение экспертизы жилого помещения, предусмотренное пунктом 2.1 настоящего Положения».</w:t>
      </w:r>
    </w:p>
    <w:p w14:paraId="16E31662" w14:textId="77777777" w:rsidR="00D64C40" w:rsidRPr="00D64C40" w:rsidRDefault="00D64C40" w:rsidP="00D64C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D64C40">
        <w:rPr>
          <w:rFonts w:ascii="Times New Roman" w:eastAsia="Times New Roman" w:hAnsi="Times New Roman" w:cs="Times New Roman"/>
          <w:kern w:val="3"/>
          <w:sz w:val="28"/>
          <w:szCs w:val="28"/>
        </w:rPr>
        <w:t>2.Настоящее Постановление вступает в силу с момента его подписания.</w:t>
      </w:r>
    </w:p>
    <w:p w14:paraId="20DE66A0" w14:textId="77777777" w:rsidR="00D64C40" w:rsidRPr="00D64C40" w:rsidRDefault="00D64C40" w:rsidP="00D64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C40">
        <w:rPr>
          <w:rFonts w:ascii="Times New Roman" w:eastAsia="Calibri" w:hAnsi="Times New Roman" w:cs="Times New Roman"/>
          <w:sz w:val="28"/>
          <w:szCs w:val="28"/>
        </w:rPr>
        <w:t>3.</w:t>
      </w:r>
      <w:r w:rsidRPr="00D64C40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Опубликовать настоящее Постановление в газете «Мой поселок».</w:t>
      </w:r>
    </w:p>
    <w:p w14:paraId="0F13C45F" w14:textId="77777777" w:rsidR="00D64C40" w:rsidRPr="00D64C40" w:rsidRDefault="00D64C40" w:rsidP="00D64C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64C40"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Pr="00D64C40">
        <w:rPr>
          <w:rFonts w:ascii="Times New Roman" w:eastAsia="Andale Sans UI" w:hAnsi="Times New Roman" w:cs="Tahoma"/>
          <w:kern w:val="3"/>
          <w:sz w:val="28"/>
          <w:szCs w:val="28"/>
        </w:rPr>
        <w:t>.Контроль за исполнением настоящего Постановления  оставляю за собой.</w:t>
      </w:r>
    </w:p>
    <w:p w14:paraId="0461257D" w14:textId="77777777" w:rsidR="00D64C40" w:rsidRPr="00D64C40" w:rsidRDefault="00D64C40" w:rsidP="00D64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7EFFF" w14:textId="77777777" w:rsidR="00D64C40" w:rsidRPr="00D64C40" w:rsidRDefault="00D64C40" w:rsidP="00D64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EEDD54" w14:textId="21149997" w:rsidR="00D64C40" w:rsidRDefault="00D64C40" w:rsidP="00D64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5503B5" w14:textId="0E7C0608" w:rsidR="00A23C57" w:rsidRDefault="00A23C57" w:rsidP="00D64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01B20" w14:textId="6A1D79A2" w:rsidR="00A23C57" w:rsidRDefault="00A23C57" w:rsidP="00D64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D021FC" w14:textId="56B463C3" w:rsidR="00A23C57" w:rsidRDefault="00A23C57" w:rsidP="00D64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6417EA" w14:textId="77777777" w:rsidR="00A23C57" w:rsidRPr="00D64C40" w:rsidRDefault="00A23C57" w:rsidP="00D64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ADDB9A" w14:textId="77777777" w:rsidR="00D64C40" w:rsidRPr="00D64C40" w:rsidRDefault="00D64C40" w:rsidP="00D64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CE4EA2" w14:textId="60FDB82C" w:rsidR="00D64C40" w:rsidRPr="00D64C40" w:rsidRDefault="00D64C40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Глав</w:t>
      </w:r>
      <w:r w:rsidR="00294DB4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городского поселения Смышляевка</w:t>
      </w:r>
    </w:p>
    <w:p w14:paraId="1CAB4C5C" w14:textId="77777777" w:rsidR="00D64C40" w:rsidRPr="00D64C40" w:rsidRDefault="00D64C40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14:paraId="729D1F0A" w14:textId="0E504F36" w:rsidR="00D64C40" w:rsidRDefault="00D64C40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</w:t>
      </w:r>
      <w:r w:rsidR="00A23C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</w:t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</w:t>
      </w:r>
      <w:r w:rsidR="00294DB4">
        <w:rPr>
          <w:rFonts w:ascii="Times New Roman" w:eastAsia="Arial Unicode MS" w:hAnsi="Times New Roman" w:cs="Times New Roman"/>
          <w:kern w:val="1"/>
          <w:sz w:val="28"/>
          <w:szCs w:val="28"/>
        </w:rPr>
        <w:t>В.М Брызгалов</w:t>
      </w:r>
    </w:p>
    <w:p w14:paraId="6B28C8CF" w14:textId="16ACA384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7809AB3C" w14:textId="25FB040D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9D725E4" w14:textId="3DD55406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3C054CDC" w14:textId="3262763B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65E74E7" w14:textId="70B76F9F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8421F52" w14:textId="2BB870AC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DC72ED4" w14:textId="3D5C6BA2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1D99FFEB" w14:textId="37FB9A96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A663985" w14:textId="4EB972AA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3B70CB4F" w14:textId="71347096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96123D0" w14:textId="39FB80CB" w:rsidR="005D6775" w:rsidRPr="00A23C57" w:rsidRDefault="00294DB4" w:rsidP="00A23C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Дементьева9992482</w:t>
      </w:r>
    </w:p>
    <w:sectPr w:rsidR="005D6775" w:rsidRPr="00A23C57" w:rsidSect="00D64C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A8"/>
    <w:rsid w:val="000F44CE"/>
    <w:rsid w:val="00294DB4"/>
    <w:rsid w:val="005D6775"/>
    <w:rsid w:val="00A23C57"/>
    <w:rsid w:val="00A752A8"/>
    <w:rsid w:val="00A80566"/>
    <w:rsid w:val="00D64C40"/>
    <w:rsid w:val="00D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BC3A"/>
  <w15:chartTrackingRefBased/>
  <w15:docId w15:val="{1BC81836-201B-4538-9C80-AA602AB4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5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2019-10-23T05:55:00Z</dcterms:created>
  <dcterms:modified xsi:type="dcterms:W3CDTF">2019-10-23T10:05:00Z</dcterms:modified>
</cp:coreProperties>
</file>